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1" w:rsidRDefault="008D25B5"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SMOOTH</w:t>
      </w:r>
      <w:r w:rsidR="001D1939">
        <w:rPr>
          <w:rFonts w:ascii="Times New Roman" w:hAnsi="Times New Roman" w:cs="Times New Roman"/>
          <w:sz w:val="24"/>
          <w:szCs w:val="24"/>
        </w:rPr>
        <w:t xml:space="preserve"> </w:t>
      </w:r>
    </w:p>
    <w:p w:rsidR="008D25B5" w:rsidRPr="000A524C" w:rsidRDefault="008D25B5" w:rsidP="001B4B2A">
      <w:pPr>
        <w:pStyle w:val="ListParagraph"/>
        <w:ind w:left="0"/>
        <w:jc w:val="center"/>
        <w:rPr>
          <w:rFonts w:ascii="Times New Roman" w:hAnsi="Times New Roman" w:cs="Times New Roman"/>
          <w:sz w:val="24"/>
          <w:szCs w:val="24"/>
        </w:rPr>
      </w:pPr>
    </w:p>
    <w:p w:rsidR="008D25B5" w:rsidRPr="000A524C" w:rsidRDefault="00A76B71" w:rsidP="008D25B5">
      <w:pPr>
        <w:pStyle w:val="ListParagraph"/>
        <w:ind w:left="0"/>
        <w:jc w:val="center"/>
        <w:rPr>
          <w:rFonts w:ascii="Times New Roman" w:hAnsi="Times New Roman" w:cs="Times New Roman"/>
          <w:sz w:val="24"/>
          <w:szCs w:val="24"/>
        </w:rPr>
      </w:pPr>
      <w:r w:rsidRPr="000A524C">
        <w:rPr>
          <w:rFonts w:ascii="Times New Roman" w:hAnsi="Times New Roman" w:cs="Times New Roman"/>
          <w:sz w:val="24"/>
          <w:szCs w:val="24"/>
        </w:rPr>
        <w:t>SECTION 096713</w:t>
      </w:r>
      <w:r w:rsidR="008D25B5">
        <w:rPr>
          <w:rFonts w:ascii="Times New Roman" w:hAnsi="Times New Roman" w:cs="Times New Roman"/>
          <w:sz w:val="24"/>
          <w:szCs w:val="24"/>
        </w:rPr>
        <w:t xml:space="preserve"> - </w:t>
      </w:r>
      <w:r w:rsidR="008D25B5" w:rsidRPr="000A524C">
        <w:rPr>
          <w:rFonts w:ascii="Times New Roman" w:hAnsi="Times New Roman" w:cs="Times New Roman"/>
          <w:sz w:val="24"/>
          <w:szCs w:val="24"/>
        </w:rPr>
        <w:t>ELASTOMERIC LIQUID 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8664BE">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8664BE" w:rsidRDefault="008664BE"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664BE" w:rsidRDefault="008664BE"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complexity.</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8664BE">
        <w:rPr>
          <w:rFonts w:ascii="Times New Roman" w:hAnsi="Times New Roman" w:cs="Times New Roman"/>
          <w:sz w:val="24"/>
          <w:szCs w:val="24"/>
        </w:rPr>
        <w:t>.</w:t>
      </w:r>
      <w:r w:rsidR="008664BE">
        <w:rPr>
          <w:rFonts w:ascii="Times New Roman" w:hAnsi="Times New Roman" w:cs="Times New Roman"/>
          <w:sz w:val="24"/>
          <w:szCs w:val="24"/>
        </w:rPr>
        <w:tab/>
        <w:t>ISO 9001-2008:</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t>
      </w:r>
      <w:r w:rsidR="008664BE">
        <w:rPr>
          <w:rFonts w:ascii="Times New Roman" w:hAnsi="Times New Roman" w:cs="Times New Roman"/>
          <w:sz w:val="24"/>
          <w:szCs w:val="24"/>
        </w:rPr>
        <w:t xml:space="preserve">(1) </w:t>
      </w:r>
      <w:r>
        <w:rPr>
          <w:rFonts w:ascii="Times New Roman" w:hAnsi="Times New Roman" w:cs="Times New Roman"/>
          <w:sz w:val="24"/>
          <w:szCs w:val="24"/>
        </w:rPr>
        <w:t xml:space="preserve">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BB76D9"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7774E7" w:rsidP="008664B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Liquid </w:t>
      </w:r>
      <w:proofErr w:type="gramStart"/>
      <w:r>
        <w:rPr>
          <w:rFonts w:ascii="Times New Roman" w:hAnsi="Times New Roman" w:cs="Times New Roman"/>
          <w:sz w:val="24"/>
          <w:szCs w:val="24"/>
        </w:rPr>
        <w:t>Elements,</w:t>
      </w:r>
      <w:proofErr w:type="gramEnd"/>
      <w:r>
        <w:rPr>
          <w:rFonts w:ascii="Times New Roman" w:hAnsi="Times New Roman" w:cs="Times New Roman"/>
          <w:sz w:val="24"/>
          <w:szCs w:val="24"/>
        </w:rPr>
        <w:t xml:space="preserve"> Smooth.</w:t>
      </w:r>
    </w:p>
    <w:p w:rsidR="008664BE" w:rsidRDefault="008664BE" w:rsidP="008664B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Color and Pattern:  Select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r w:rsidR="002C5139">
        <w:rPr>
          <w:rFonts w:ascii="Times New Roman" w:hAnsi="Times New Roman" w:cs="Times New Roman"/>
          <w:sz w:val="24"/>
          <w:szCs w:val="24"/>
        </w:rPr>
        <w:t>, 1mm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Material Basis:  Stondri MVT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two (2) component, high solids, moisture suppressant.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62C3C">
        <w:rPr>
          <w:rFonts w:ascii="Times New Roman" w:hAnsi="Times New Roman" w:cs="Times New Roman"/>
          <w:sz w:val="24"/>
          <w:szCs w:val="24"/>
        </w:rPr>
        <w:t>Base System:</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w:t>
      </w:r>
      <w:r>
        <w:rPr>
          <w:rFonts w:ascii="Times New Roman" w:hAnsi="Times New Roman" w:cs="Times New Roman"/>
          <w:sz w:val="20"/>
          <w:szCs w:val="20"/>
        </w:rPr>
        <w:tab/>
        <w:t xml:space="preserve">Material Basis:  </w:t>
      </w:r>
      <w:r w:rsidR="007221FA">
        <w:rPr>
          <w:rFonts w:ascii="Times New Roman" w:hAnsi="Times New Roman" w:cs="Times New Roman"/>
          <w:sz w:val="20"/>
          <w:szCs w:val="20"/>
        </w:rPr>
        <w:t>smooth mono.</w:t>
      </w:r>
      <w:r w:rsidR="007221FA">
        <w:rPr>
          <w:rFonts w:ascii="Times New Roman" w:hAnsi="Times New Roman" w:cs="Times New Roman"/>
          <w:sz w:val="20"/>
          <w:szCs w:val="20"/>
        </w:rPr>
        <w:tab/>
      </w:r>
      <w:r w:rsidR="007221FA">
        <w:rPr>
          <w:rFonts w:ascii="Times New Roman" w:hAnsi="Times New Roman" w:cs="Times New Roman"/>
          <w:sz w:val="20"/>
          <w:szCs w:val="20"/>
        </w:rPr>
        <w:tab/>
        <w:t>a.</w:t>
      </w:r>
      <w:r w:rsidR="00854275">
        <w:rPr>
          <w:rFonts w:ascii="Times New Roman" w:hAnsi="Times New Roman" w:cs="Times New Roman"/>
          <w:sz w:val="20"/>
          <w:szCs w:val="20"/>
        </w:rPr>
        <w:t xml:space="preserve">    Material Basis:  smooth duo,</w:t>
      </w:r>
      <w:r w:rsidR="008664BE">
        <w:rPr>
          <w:rFonts w:ascii="Times New Roman" w:hAnsi="Times New Roman" w:cs="Times New Roman"/>
          <w:sz w:val="20"/>
          <w:szCs w:val="20"/>
        </w:rPr>
        <w:t xml:space="preserve"> two (</w:t>
      </w:r>
      <w:r w:rsidR="00854275">
        <w:rPr>
          <w:rFonts w:ascii="Times New Roman" w:hAnsi="Times New Roman" w:cs="Times New Roman"/>
          <w:sz w:val="20"/>
          <w:szCs w:val="20"/>
        </w:rPr>
        <w:t>2</w:t>
      </w:r>
      <w:r w:rsidR="008664BE">
        <w:rPr>
          <w:rFonts w:ascii="Times New Roman" w:hAnsi="Times New Roman" w:cs="Times New Roman"/>
          <w:sz w:val="20"/>
          <w:szCs w:val="20"/>
        </w:rPr>
        <w:t>)</w:t>
      </w:r>
      <w:r w:rsidR="00854275">
        <w:rPr>
          <w:rFonts w:ascii="Times New Roman" w:hAnsi="Times New Roman" w:cs="Times New Roman"/>
          <w:sz w:val="20"/>
          <w:szCs w:val="20"/>
        </w:rPr>
        <w:t xml:space="preserve"> color blend.</w:t>
      </w:r>
    </w:p>
    <w:p w:rsidR="007221FA"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Resilient aromatic polyurethane.</w:t>
      </w:r>
      <w:r w:rsidR="007221FA">
        <w:rPr>
          <w:rFonts w:ascii="Times New Roman" w:hAnsi="Times New Roman" w:cs="Times New Roman"/>
          <w:sz w:val="20"/>
          <w:szCs w:val="20"/>
        </w:rPr>
        <w:tab/>
        <w:t xml:space="preserve">b.    Resilient </w:t>
      </w:r>
      <w:r>
        <w:rPr>
          <w:rFonts w:ascii="Times New Roman" w:hAnsi="Times New Roman" w:cs="Times New Roman"/>
          <w:sz w:val="20"/>
          <w:szCs w:val="20"/>
        </w:rPr>
        <w:t>aromatic polyurethane</w:t>
      </w:r>
      <w:r w:rsidR="007221FA">
        <w:rPr>
          <w:rFonts w:ascii="Times New Roman" w:hAnsi="Times New Roman" w:cs="Times New Roman"/>
          <w:sz w:val="20"/>
          <w:szCs w:val="20"/>
        </w:rPr>
        <w:t>.</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Type:  pigmented.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Type:  pigmented.</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Finish:  standard.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Finish:</w:t>
      </w:r>
      <w:r w:rsidR="00854275">
        <w:rPr>
          <w:rFonts w:ascii="Times New Roman" w:hAnsi="Times New Roman" w:cs="Times New Roman"/>
          <w:sz w:val="20"/>
          <w:szCs w:val="20"/>
        </w:rPr>
        <w:t xml:space="preserve">  </w:t>
      </w:r>
      <w:r w:rsidR="002C5139">
        <w:rPr>
          <w:rFonts w:ascii="Times New Roman" w:hAnsi="Times New Roman" w:cs="Times New Roman"/>
          <w:sz w:val="20"/>
          <w:szCs w:val="20"/>
        </w:rPr>
        <w:t>standard</w:t>
      </w:r>
      <w:r w:rsidR="00854275">
        <w:rPr>
          <w:rFonts w:ascii="Times New Roman" w:hAnsi="Times New Roman" w:cs="Times New Roman"/>
          <w:sz w:val="20"/>
          <w:szCs w:val="20"/>
        </w:rPr>
        <w:t>.</w:t>
      </w:r>
      <w:r>
        <w:rPr>
          <w:rFonts w:ascii="Times New Roman" w:hAnsi="Times New Roman" w:cs="Times New Roman"/>
          <w:sz w:val="20"/>
          <w:szCs w:val="20"/>
        </w:rPr>
        <w:t xml:space="preserve"> </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e.</w:t>
      </w:r>
      <w:r>
        <w:rPr>
          <w:rFonts w:ascii="Times New Roman" w:hAnsi="Times New Roman" w:cs="Times New Roman"/>
          <w:sz w:val="20"/>
          <w:szCs w:val="20"/>
        </w:rPr>
        <w:tab/>
        <w:t>Number of Coats:  one (1).</w:t>
      </w:r>
      <w:r>
        <w:rPr>
          <w:rFonts w:ascii="Times New Roman" w:hAnsi="Times New Roman" w:cs="Times New Roman"/>
          <w:sz w:val="20"/>
          <w:szCs w:val="20"/>
        </w:rPr>
        <w:tab/>
      </w:r>
      <w:r>
        <w:rPr>
          <w:rFonts w:ascii="Times New Roman" w:hAnsi="Times New Roman" w:cs="Times New Roman"/>
          <w:sz w:val="20"/>
          <w:szCs w:val="20"/>
        </w:rPr>
        <w:tab/>
        <w:t>e.    Number of Coats:  one (1).</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sidR="007221FA">
        <w:rPr>
          <w:rFonts w:ascii="Times New Roman" w:hAnsi="Times New Roman" w:cs="Times New Roman"/>
          <w:sz w:val="24"/>
          <w:szCs w:val="24"/>
        </w:rPr>
        <w:t>.</w:t>
      </w:r>
      <w:r w:rsidR="007221FA">
        <w:rPr>
          <w:rFonts w:ascii="Times New Roman" w:hAnsi="Times New Roman" w:cs="Times New Roman"/>
          <w:sz w:val="24"/>
          <w:szCs w:val="24"/>
        </w:rPr>
        <w:tab/>
        <w:t>Topcoat:</w:t>
      </w:r>
    </w:p>
    <w:p w:rsidR="00854275" w:rsidRPr="00B07293"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sidRPr="00B07293">
        <w:rPr>
          <w:rFonts w:ascii="Times New Roman" w:hAnsi="Times New Roman" w:cs="Times New Roman"/>
          <w:sz w:val="20"/>
          <w:szCs w:val="20"/>
        </w:rPr>
        <w:t>Matte: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7293">
        <w:rPr>
          <w:rFonts w:ascii="Times New Roman" w:hAnsi="Times New Roman" w:cs="Times New Roman"/>
          <w:sz w:val="20"/>
          <w:szCs w:val="20"/>
        </w:rPr>
        <w:t>Satin:</w:t>
      </w:r>
    </w:p>
    <w:p w:rsid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a.</w:t>
      </w:r>
      <w:r w:rsidRPr="00854275">
        <w:rPr>
          <w:rFonts w:ascii="Times New Roman" w:hAnsi="Times New Roman" w:cs="Times New Roman"/>
          <w:sz w:val="20"/>
          <w:szCs w:val="20"/>
        </w:rPr>
        <w:tab/>
        <w:t xml:space="preserve">Material Basis:  </w:t>
      </w:r>
      <w:r w:rsidR="00854275">
        <w:rPr>
          <w:rFonts w:ascii="Times New Roman" w:hAnsi="Times New Roman" w:cs="Times New Roman"/>
          <w:sz w:val="20"/>
          <w:szCs w:val="20"/>
        </w:rPr>
        <w:t xml:space="preserve">waterbased </w:t>
      </w:r>
      <w:r w:rsidRPr="00854275">
        <w:rPr>
          <w:rFonts w:ascii="Times New Roman" w:hAnsi="Times New Roman" w:cs="Times New Roman"/>
          <w:sz w:val="20"/>
          <w:szCs w:val="20"/>
        </w:rPr>
        <w:t xml:space="preserve">aliphatic </w:t>
      </w:r>
      <w:r w:rsidR="00854275">
        <w:rPr>
          <w:rFonts w:ascii="Times New Roman" w:hAnsi="Times New Roman" w:cs="Times New Roman"/>
          <w:sz w:val="20"/>
          <w:szCs w:val="20"/>
        </w:rPr>
        <w:tab/>
        <w:t>a.     Material Basis:  aliphatic polyurethane/</w:t>
      </w:r>
      <w:r w:rsidR="00854275">
        <w:rPr>
          <w:rFonts w:ascii="Times New Roman" w:hAnsi="Times New Roman" w:cs="Times New Roman"/>
          <w:sz w:val="20"/>
          <w:szCs w:val="20"/>
        </w:rPr>
        <w:tab/>
      </w:r>
    </w:p>
    <w:p w:rsidR="007221FA" w:rsidRP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poly</w:t>
      </w:r>
      <w:r w:rsidR="007221FA" w:rsidRPr="00854275">
        <w:rPr>
          <w:rFonts w:ascii="Times New Roman" w:hAnsi="Times New Roman" w:cs="Times New Roman"/>
          <w:sz w:val="20"/>
          <w:szCs w:val="20"/>
        </w:rPr>
        <w:t>urethane</w:t>
      </w:r>
      <w:proofErr w:type="gramEnd"/>
      <w:r w:rsidR="007221FA" w:rsidRPr="00854275">
        <w:rPr>
          <w:rFonts w:ascii="Times New Roman" w:hAnsi="Times New Roman" w:cs="Times New Roman"/>
          <w:sz w:val="20"/>
          <w:szCs w:val="20"/>
        </w:rPr>
        <w:t>.</w:t>
      </w:r>
      <w:r>
        <w:rPr>
          <w:rFonts w:ascii="Times New Roman" w:hAnsi="Times New Roman" w:cs="Times New Roman"/>
          <w:sz w:val="20"/>
          <w:szCs w:val="20"/>
        </w:rPr>
        <w:tab/>
      </w:r>
      <w:r w:rsidR="002C5139">
        <w:rPr>
          <w:rFonts w:ascii="Times New Roman" w:hAnsi="Times New Roman" w:cs="Times New Roman"/>
          <w:sz w:val="20"/>
          <w:szCs w:val="20"/>
        </w:rPr>
        <w:tab/>
      </w:r>
      <w:r w:rsidR="002C5139">
        <w:rPr>
          <w:rFonts w:ascii="Times New Roman" w:hAnsi="Times New Roman" w:cs="Times New Roman"/>
          <w:sz w:val="20"/>
          <w:szCs w:val="20"/>
        </w:rPr>
        <w:tab/>
      </w:r>
      <w:r w:rsidR="002C5139">
        <w:rPr>
          <w:rFonts w:ascii="Times New Roman" w:hAnsi="Times New Roman" w:cs="Times New Roman"/>
          <w:sz w:val="20"/>
          <w:szCs w:val="20"/>
        </w:rPr>
        <w:tab/>
        <w:t xml:space="preserve">        </w:t>
      </w:r>
      <w:proofErr w:type="spellStart"/>
      <w:proofErr w:type="gramStart"/>
      <w:r w:rsidR="002C5139">
        <w:rPr>
          <w:rFonts w:ascii="Times New Roman" w:hAnsi="Times New Roman" w:cs="Times New Roman"/>
          <w:sz w:val="20"/>
          <w:szCs w:val="20"/>
        </w:rPr>
        <w:t>p</w:t>
      </w:r>
      <w:r>
        <w:rPr>
          <w:rFonts w:ascii="Times New Roman" w:hAnsi="Times New Roman" w:cs="Times New Roman"/>
          <w:sz w:val="20"/>
          <w:szCs w:val="20"/>
        </w:rPr>
        <w:t>olyurea</w:t>
      </w:r>
      <w:proofErr w:type="spellEnd"/>
      <w:proofErr w:type="gramEnd"/>
      <w:r>
        <w:rPr>
          <w:rFonts w:ascii="Times New Roman" w:hAnsi="Times New Roman" w:cs="Times New Roman"/>
          <w:sz w:val="20"/>
          <w:szCs w:val="20"/>
        </w:rPr>
        <w:t>.</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b.</w:t>
      </w:r>
      <w:r w:rsidRPr="00854275">
        <w:rPr>
          <w:rFonts w:ascii="Times New Roman" w:hAnsi="Times New Roman" w:cs="Times New Roman"/>
          <w:sz w:val="20"/>
          <w:szCs w:val="20"/>
        </w:rPr>
        <w:tab/>
        <w:t>Type:  clear.</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b.     Type:  clear with polymer microsphere.</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c.</w:t>
      </w:r>
      <w:r w:rsidRPr="00854275">
        <w:rPr>
          <w:rFonts w:ascii="Times New Roman" w:hAnsi="Times New Roman" w:cs="Times New Roman"/>
          <w:sz w:val="20"/>
          <w:szCs w:val="20"/>
        </w:rPr>
        <w:tab/>
        <w:t xml:space="preserve">Finish:  </w:t>
      </w:r>
      <w:r w:rsidR="00854275">
        <w:rPr>
          <w:rFonts w:ascii="Times New Roman" w:hAnsi="Times New Roman" w:cs="Times New Roman"/>
          <w:sz w:val="20"/>
          <w:szCs w:val="20"/>
        </w:rPr>
        <w:t>matte.</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c.     Finish:  satin.</w:t>
      </w:r>
    </w:p>
    <w:p w:rsidR="007221FA"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two</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2</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     </w:t>
      </w:r>
      <w:r w:rsidR="00F02A93">
        <w:rPr>
          <w:rFonts w:ascii="Times New Roman" w:hAnsi="Times New Roman" w:cs="Times New Roman"/>
          <w:sz w:val="20"/>
          <w:szCs w:val="20"/>
        </w:rPr>
        <w:t>Number of Coats:  one (1).</w:t>
      </w:r>
    </w:p>
    <w:p w:rsidR="00B07293"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B07293"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Gloss Micro Texture:</w:t>
      </w:r>
    </w:p>
    <w:p w:rsidR="00B07293"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Material Basis:  aliphatic polyurethane/</w:t>
      </w:r>
      <w:proofErr w:type="spellStart"/>
      <w:r>
        <w:rPr>
          <w:rFonts w:ascii="Times New Roman" w:hAnsi="Times New Roman" w:cs="Times New Roman"/>
          <w:sz w:val="20"/>
          <w:szCs w:val="20"/>
        </w:rPr>
        <w:t>polyurea</w:t>
      </w:r>
      <w:proofErr w:type="spellEnd"/>
      <w:r>
        <w:rPr>
          <w:rFonts w:ascii="Times New Roman" w:hAnsi="Times New Roman" w:cs="Times New Roman"/>
          <w:sz w:val="20"/>
          <w:szCs w:val="20"/>
        </w:rPr>
        <w:t>.</w:t>
      </w:r>
    </w:p>
    <w:p w:rsidR="00B07293"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Type:  clear with texture 1.</w:t>
      </w:r>
    </w:p>
    <w:p w:rsidR="00B07293"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Finish:  Gloss.</w:t>
      </w:r>
    </w:p>
    <w:p w:rsidR="00B07293" w:rsidRPr="00854275" w:rsidRDefault="00B07293"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one (1).</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Smooth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4A6245" w:rsidRDefault="004A6245" w:rsidP="004A624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topping including aggregate, when tested in accordance with standards or procedures referenced below, are as follows:</w:t>
      </w:r>
    </w:p>
    <w:p w:rsidR="002C5139" w:rsidRDefault="002C5139"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Tensile Strength</w:t>
      </w:r>
      <w:r>
        <w:rPr>
          <w:rFonts w:ascii="Times New Roman" w:hAnsi="Times New Roman" w:cs="Times New Roman"/>
          <w:sz w:val="24"/>
          <w:szCs w:val="24"/>
        </w:rPr>
        <w:tab/>
      </w:r>
      <w:r w:rsidR="0006576B">
        <w:rPr>
          <w:rFonts w:ascii="Times New Roman" w:hAnsi="Times New Roman" w:cs="Times New Roman"/>
          <w:sz w:val="24"/>
          <w:szCs w:val="24"/>
        </w:rPr>
        <w:t>800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D-638)</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r>
      <w:r w:rsidR="002C5139">
        <w:rPr>
          <w:rFonts w:ascii="Times New Roman" w:hAnsi="Times New Roman" w:cs="Times New Roman"/>
          <w:sz w:val="24"/>
          <w:szCs w:val="24"/>
        </w:rPr>
        <w:t>95-100</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Scratch Resistance</w:t>
      </w:r>
      <w:r w:rsidR="0006576B">
        <w:rPr>
          <w:rFonts w:ascii="Times New Roman" w:hAnsi="Times New Roman" w:cs="Times New Roman"/>
          <w:sz w:val="24"/>
          <w:szCs w:val="24"/>
        </w:rPr>
        <w:tab/>
        <w:t xml:space="preserve">17% reduction after 100 cycles </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(F-1679/Soft Scrub)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Impact Resistance</w:t>
      </w:r>
      <w:r w:rsidR="002C5139">
        <w:rPr>
          <w:rFonts w:ascii="Times New Roman" w:hAnsi="Times New Roman" w:cs="Times New Roman"/>
          <w:sz w:val="24"/>
          <w:szCs w:val="24"/>
        </w:rPr>
        <w:tab/>
        <w:t>50 in-lb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(D-2794)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Indentation Resistance</w:t>
      </w:r>
      <w:r w:rsidR="0006576B">
        <w:rPr>
          <w:rFonts w:ascii="Times New Roman" w:hAnsi="Times New Roman" w:cs="Times New Roman"/>
          <w:sz w:val="24"/>
          <w:szCs w:val="24"/>
        </w:rPr>
        <w:tab/>
        <w:t>32% Indentation/0% Residual Indentation</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(F-1914)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06576B">
        <w:rPr>
          <w:rFonts w:ascii="Times New Roman" w:hAnsi="Times New Roman" w:cs="Times New Roman"/>
          <w:sz w:val="24"/>
          <w:szCs w:val="24"/>
        </w:rPr>
        <w:tab/>
        <w:t>&gt;250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(F-970)</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2C5139">
        <w:rPr>
          <w:rFonts w:ascii="Times New Roman" w:hAnsi="Times New Roman" w:cs="Times New Roman"/>
          <w:sz w:val="24"/>
          <w:szCs w:val="24"/>
        </w:rPr>
        <w:t>1 g/L</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Noise Reduction (2mm version only)</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E492-09/E989-06)</w:t>
      </w:r>
      <w:r w:rsidR="0006576B">
        <w:rPr>
          <w:rFonts w:ascii="Times New Roman" w:hAnsi="Times New Roman" w:cs="Times New Roman"/>
          <w:sz w:val="24"/>
          <w:szCs w:val="24"/>
        </w:rPr>
        <w:tab/>
        <w:t>11C 34dB-35dB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E90-09/E413-10</w:t>
      </w:r>
      <w:r w:rsidR="0006576B">
        <w:rPr>
          <w:rFonts w:ascii="Times New Roman" w:hAnsi="Times New Roman" w:cs="Times New Roman"/>
          <w:sz w:val="24"/>
          <w:szCs w:val="24"/>
        </w:rPr>
        <w:tab/>
        <w:t>STC 49dB-50dB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r w:rsidR="0006576B">
        <w:rPr>
          <w:rFonts w:ascii="Times New Roman" w:hAnsi="Times New Roman" w:cs="Times New Roman"/>
          <w:sz w:val="24"/>
          <w:szCs w:val="24"/>
        </w:rPr>
        <w:tab/>
        <w:t>48-72 hours for normal operations</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w:t>
      </w:r>
      <w:r w:rsidR="00C3490E">
        <w:rPr>
          <w:rFonts w:ascii="Times New Roman" w:hAnsi="Times New Roman" w:cs="Times New Roman"/>
          <w:sz w:val="24"/>
          <w:szCs w:val="24"/>
        </w:rPr>
        <w:t>s</w:t>
      </w:r>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5B3EFA" w:rsidRDefault="005B3EFA"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664BE" w:rsidRDefault="008664BE"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2C5139"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proofErr w:type="gramStart"/>
      <w:r w:rsidR="00B27B53">
        <w:rPr>
          <w:rFonts w:ascii="Times New Roman" w:hAnsi="Times New Roman" w:cs="Times New Roman"/>
          <w:sz w:val="24"/>
          <w:szCs w:val="24"/>
        </w:rPr>
        <w:t>with</w:t>
      </w:r>
      <w:proofErr w:type="gramEnd"/>
      <w:r w:rsidR="00B27B53">
        <w:rPr>
          <w:rFonts w:ascii="Times New Roman" w:hAnsi="Times New Roman" w:cs="Times New Roman"/>
          <w:sz w:val="24"/>
          <w:szCs w:val="24"/>
        </w:rPr>
        <w:t xml:space="preserve">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Substrate:  Must be a super flat and level floor, F</w:t>
      </w:r>
      <w:r w:rsidRPr="00AC7E4A">
        <w:rPr>
          <w:rFonts w:ascii="Times New Roman" w:hAnsi="Times New Roman" w:cs="Times New Roman"/>
          <w:sz w:val="12"/>
          <w:szCs w:val="12"/>
        </w:rPr>
        <w:t>F</w:t>
      </w:r>
      <w:r>
        <w:rPr>
          <w:rFonts w:ascii="Times New Roman" w:hAnsi="Times New Roman" w:cs="Times New Roman"/>
          <w:sz w:val="24"/>
          <w:szCs w:val="24"/>
        </w:rPr>
        <w:t>F</w:t>
      </w:r>
      <w:r w:rsidRPr="00AC7E4A">
        <w:rPr>
          <w:rFonts w:ascii="Times New Roman" w:hAnsi="Times New Roman" w:cs="Times New Roman"/>
          <w:sz w:val="12"/>
          <w:szCs w:val="12"/>
        </w:rPr>
        <w:t>L</w:t>
      </w:r>
      <w:r>
        <w:rPr>
          <w:rFonts w:ascii="Times New Roman" w:hAnsi="Times New Roman" w:cs="Times New Roman"/>
          <w:sz w:val="24"/>
          <w:szCs w:val="24"/>
        </w:rPr>
        <w:t xml:space="preserve"> 50 (</w:t>
      </w:r>
      <w:r w:rsidR="00AC7E4A">
        <w:rPr>
          <w:rFonts w:ascii="Times New Roman" w:hAnsi="Times New Roman" w:cs="Times New Roman"/>
          <w:sz w:val="24"/>
          <w:szCs w:val="24"/>
        </w:rPr>
        <w:t xml:space="preserve">&lt;1/8” per 10’ for flatness and </w:t>
      </w:r>
    </w:p>
    <w:p w:rsidR="00B27B53"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&lt;1/8” per 1’ for level).</w:t>
      </w:r>
    </w:p>
    <w:p w:rsidR="00AC7E4A"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07293" w:rsidRDefault="00B07293">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specially designed squeegee.  Roll material using manufacturer’s specially designed roller.  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Sealant:  Mix and apply topcoat material over base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CA7AFD"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Traditional “L” transitions are not recommended for use with self levelers, due to the </w:t>
      </w:r>
    </w:p>
    <w:p w:rsidR="00925435" w:rsidRDefault="00CA7AFD" w:rsidP="00CA7AFD">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inherent difficulty with obtaining a flush transition with a self leveling material.  Where a flush transition is desired, please contact your local Liquid Elements representative.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 style transition is recommended when adjoining a similar height surface.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elastomeric liquid 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elastomeric liquid 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elastomeric liquid 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096713</w:t>
      </w:r>
    </w:p>
    <w:p w:rsidR="00134CFA" w:rsidRPr="00281548"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P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C812BA" w:rsidRP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Pr="00BB76D9"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39" w:rsidRDefault="002C5139" w:rsidP="007A1EF5">
      <w:r>
        <w:separator/>
      </w:r>
    </w:p>
  </w:endnote>
  <w:endnote w:type="continuationSeparator" w:id="0">
    <w:p w:rsidR="002C5139" w:rsidRDefault="002C5139"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39" w:rsidRDefault="002C5139" w:rsidP="000804D5">
    <w:pPr>
      <w:pStyle w:val="Footer"/>
      <w:jc w:val="center"/>
      <w:rPr>
        <w:rFonts w:ascii="Times New Roman" w:hAnsi="Times New Roman" w:cs="Times New Roman"/>
        <w:sz w:val="24"/>
        <w:szCs w:val="24"/>
      </w:rPr>
    </w:pPr>
    <w:r>
      <w:rPr>
        <w:rFonts w:ascii="Times New Roman" w:hAnsi="Times New Roman" w:cs="Times New Roman"/>
        <w:sz w:val="18"/>
        <w:szCs w:val="18"/>
      </w:rPr>
      <w:t xml:space="preserve">SMOOTH – Page </w:t>
    </w:r>
    <w:r w:rsidR="002A7884"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2A7884" w:rsidRPr="00031F69">
      <w:rPr>
        <w:rFonts w:ascii="Times New Roman" w:hAnsi="Times New Roman" w:cs="Times New Roman"/>
        <w:sz w:val="18"/>
        <w:szCs w:val="18"/>
      </w:rPr>
      <w:fldChar w:fldCharType="separate"/>
    </w:r>
    <w:r w:rsidR="00B07293">
      <w:rPr>
        <w:rFonts w:ascii="Times New Roman" w:hAnsi="Times New Roman" w:cs="Times New Roman"/>
        <w:noProof/>
        <w:sz w:val="18"/>
        <w:szCs w:val="18"/>
      </w:rPr>
      <w:t>8</w:t>
    </w:r>
    <w:r w:rsidR="002A7884" w:rsidRPr="00031F69">
      <w:rPr>
        <w:rFonts w:ascii="Times New Roman" w:hAnsi="Times New Roman" w:cs="Times New Roman"/>
        <w:sz w:val="18"/>
        <w:szCs w:val="18"/>
      </w:rPr>
      <w:fldChar w:fldCharType="end"/>
    </w:r>
  </w:p>
  <w:p w:rsidR="002C5139" w:rsidRDefault="002C5139"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2A7884"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2A7884" w:rsidRPr="000804D5">
      <w:rPr>
        <w:rFonts w:ascii="Arial" w:hAnsi="Arial" w:cs="Arial"/>
        <w:sz w:val="16"/>
        <w:szCs w:val="16"/>
      </w:rPr>
      <w:fldChar w:fldCharType="separate"/>
    </w:r>
    <w:r w:rsidR="00B07293">
      <w:rPr>
        <w:rFonts w:ascii="Arial" w:hAnsi="Arial" w:cs="Arial"/>
        <w:noProof/>
        <w:sz w:val="16"/>
        <w:szCs w:val="16"/>
      </w:rPr>
      <w:t>5/9/2017 4:20 PM</w:t>
    </w:r>
    <w:r w:rsidR="002A7884" w:rsidRPr="000804D5">
      <w:rPr>
        <w:rFonts w:ascii="Arial" w:hAnsi="Arial" w:cs="Arial"/>
        <w:sz w:val="16"/>
        <w:szCs w:val="16"/>
      </w:rPr>
      <w:fldChar w:fldCharType="end"/>
    </w:r>
  </w:p>
  <w:p w:rsidR="002C5139" w:rsidRDefault="002C5139" w:rsidP="000804D5">
    <w:pPr>
      <w:pStyle w:val="Footer"/>
      <w:jc w:val="center"/>
      <w:rPr>
        <w:rFonts w:ascii="Arial" w:hAnsi="Arial" w:cs="Arial"/>
        <w:sz w:val="16"/>
        <w:szCs w:val="16"/>
      </w:rPr>
    </w:pPr>
  </w:p>
  <w:p w:rsidR="002C5139" w:rsidRPr="000804D5" w:rsidRDefault="002C5139"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39" w:rsidRDefault="002C5139" w:rsidP="007A1EF5">
      <w:r>
        <w:separator/>
      </w:r>
    </w:p>
  </w:footnote>
  <w:footnote w:type="continuationSeparator" w:id="0">
    <w:p w:rsidR="002C5139" w:rsidRDefault="002C5139"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A524C"/>
    <w:rsid w:val="000C0639"/>
    <w:rsid w:val="000F2E03"/>
    <w:rsid w:val="001004F0"/>
    <w:rsid w:val="00134CFA"/>
    <w:rsid w:val="001945B4"/>
    <w:rsid w:val="001B0835"/>
    <w:rsid w:val="001B4B2A"/>
    <w:rsid w:val="001D1939"/>
    <w:rsid w:val="001F64DD"/>
    <w:rsid w:val="002A7884"/>
    <w:rsid w:val="002C5139"/>
    <w:rsid w:val="002D70D4"/>
    <w:rsid w:val="00320154"/>
    <w:rsid w:val="00330374"/>
    <w:rsid w:val="003555C2"/>
    <w:rsid w:val="003E2050"/>
    <w:rsid w:val="003F3414"/>
    <w:rsid w:val="00462BE2"/>
    <w:rsid w:val="00474017"/>
    <w:rsid w:val="004857A0"/>
    <w:rsid w:val="004A5862"/>
    <w:rsid w:val="004A6245"/>
    <w:rsid w:val="004E3254"/>
    <w:rsid w:val="004F4C41"/>
    <w:rsid w:val="00562C3C"/>
    <w:rsid w:val="005B3EFA"/>
    <w:rsid w:val="005C4D14"/>
    <w:rsid w:val="00647A4D"/>
    <w:rsid w:val="00717E31"/>
    <w:rsid w:val="007221FA"/>
    <w:rsid w:val="007774E7"/>
    <w:rsid w:val="007A1EF5"/>
    <w:rsid w:val="0080203E"/>
    <w:rsid w:val="00854275"/>
    <w:rsid w:val="008664BE"/>
    <w:rsid w:val="008D25B5"/>
    <w:rsid w:val="008E46A3"/>
    <w:rsid w:val="00910A3C"/>
    <w:rsid w:val="0091680A"/>
    <w:rsid w:val="00925435"/>
    <w:rsid w:val="00996488"/>
    <w:rsid w:val="009A04DC"/>
    <w:rsid w:val="009C63E5"/>
    <w:rsid w:val="009E50A0"/>
    <w:rsid w:val="00A14AD8"/>
    <w:rsid w:val="00A311C1"/>
    <w:rsid w:val="00A76B71"/>
    <w:rsid w:val="00AC7E4A"/>
    <w:rsid w:val="00B07293"/>
    <w:rsid w:val="00B27B53"/>
    <w:rsid w:val="00B331EE"/>
    <w:rsid w:val="00B47CD0"/>
    <w:rsid w:val="00B719FA"/>
    <w:rsid w:val="00BB76D9"/>
    <w:rsid w:val="00BC33F0"/>
    <w:rsid w:val="00C3490E"/>
    <w:rsid w:val="00C812BA"/>
    <w:rsid w:val="00CA7AFD"/>
    <w:rsid w:val="00CB1A71"/>
    <w:rsid w:val="00CD133B"/>
    <w:rsid w:val="00CE35A3"/>
    <w:rsid w:val="00CF4BDB"/>
    <w:rsid w:val="00DB3C0C"/>
    <w:rsid w:val="00DD7828"/>
    <w:rsid w:val="00DE60B6"/>
    <w:rsid w:val="00E17A53"/>
    <w:rsid w:val="00F02A93"/>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CE82A-9F2C-4753-85C8-38958567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9</cp:revision>
  <cp:lastPrinted>2017-05-09T20:20:00Z</cp:lastPrinted>
  <dcterms:created xsi:type="dcterms:W3CDTF">2017-04-11T13:22:00Z</dcterms:created>
  <dcterms:modified xsi:type="dcterms:W3CDTF">2017-05-09T20:20:00Z</dcterms:modified>
</cp:coreProperties>
</file>